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D56" w:rsidRDefault="005D0D56" w:rsidP="005D0D56">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5D0D56" w:rsidRDefault="005D0D56" w:rsidP="005D0D56">
      <w:pPr>
        <w:jc w:val="both"/>
        <w:rPr>
          <w:rFonts w:ascii="Times New Roman" w:hAnsi="Times New Roman" w:cs="Times New Roman"/>
          <w:b/>
        </w:rPr>
      </w:pPr>
      <w:r>
        <w:rPr>
          <w:rFonts w:ascii="Times New Roman" w:hAnsi="Times New Roman" w:cs="Times New Roman"/>
          <w:b/>
        </w:rPr>
        <w:t xml:space="preserve">Report for </w:t>
      </w:r>
      <w:proofErr w:type="gramStart"/>
      <w:r>
        <w:rPr>
          <w:rFonts w:ascii="Times New Roman" w:hAnsi="Times New Roman" w:cs="Times New Roman"/>
          <w:b/>
        </w:rPr>
        <w:t>January</w:t>
      </w:r>
      <w:r w:rsidR="00ED300F">
        <w:rPr>
          <w:rFonts w:ascii="Times New Roman" w:hAnsi="Times New Roman" w:cs="Times New Roman"/>
          <w:b/>
        </w:rPr>
        <w:t xml:space="preserve">  2025</w:t>
      </w:r>
      <w:proofErr w:type="gramEnd"/>
      <w:r w:rsidR="00ED300F">
        <w:rPr>
          <w:rFonts w:ascii="Times New Roman" w:hAnsi="Times New Roman" w:cs="Times New Roman"/>
          <w:b/>
        </w:rPr>
        <w:t xml:space="preserve"> </w:t>
      </w:r>
      <w:r>
        <w:rPr>
          <w:rFonts w:ascii="Times New Roman" w:hAnsi="Times New Roman" w:cs="Times New Roman"/>
          <w:b/>
        </w:rPr>
        <w:t>t</w:t>
      </w:r>
      <w:r w:rsidR="00ED300F">
        <w:rPr>
          <w:rFonts w:ascii="Times New Roman" w:hAnsi="Times New Roman" w:cs="Times New Roman"/>
          <w:b/>
        </w:rPr>
        <w:t>o the Parish Council Meeting 2502 to be held on the 11 Febr</w:t>
      </w:r>
      <w:r>
        <w:rPr>
          <w:rFonts w:ascii="Times New Roman" w:hAnsi="Times New Roman" w:cs="Times New Roman"/>
          <w:b/>
        </w:rPr>
        <w:t>uary 2025</w:t>
      </w:r>
    </w:p>
    <w:p w:rsidR="005D0D56" w:rsidRDefault="00ED300F" w:rsidP="005D0D56">
      <w:pPr>
        <w:jc w:val="both"/>
        <w:rPr>
          <w:rFonts w:ascii="Times New Roman" w:hAnsi="Times New Roman" w:cs="Times New Roman"/>
        </w:rPr>
      </w:pPr>
      <w:r>
        <w:rPr>
          <w:rFonts w:ascii="Times New Roman" w:hAnsi="Times New Roman" w:cs="Times New Roman"/>
        </w:rPr>
        <w:t>During January 2024, 100</w:t>
      </w:r>
      <w:r w:rsidR="005D0D56">
        <w:rPr>
          <w:rFonts w:ascii="Times New Roman" w:hAnsi="Times New Roman" w:cs="Times New Roman"/>
        </w:rPr>
        <w:t xml:space="preserve">mm of rainfall was recorded; total for the year = </w:t>
      </w:r>
      <w:r>
        <w:rPr>
          <w:rFonts w:ascii="Times New Roman" w:hAnsi="Times New Roman" w:cs="Times New Roman"/>
        </w:rPr>
        <w:t>100mm; the monthly 2025</w:t>
      </w:r>
      <w:r w:rsidR="005D0D56">
        <w:rPr>
          <w:rFonts w:ascii="Times New Roman" w:hAnsi="Times New Roman" w:cs="Times New Roman"/>
        </w:rPr>
        <w:t xml:space="preserve"> average recorded </w:t>
      </w:r>
      <w:proofErr w:type="spellStart"/>
      <w:r>
        <w:rPr>
          <w:rFonts w:ascii="Times New Roman" w:hAnsi="Times New Roman" w:cs="Times New Roman"/>
        </w:rPr>
        <w:t>todate</w:t>
      </w:r>
      <w:proofErr w:type="spellEnd"/>
      <w:r>
        <w:rPr>
          <w:rFonts w:ascii="Times New Roman" w:hAnsi="Times New Roman" w:cs="Times New Roman"/>
        </w:rPr>
        <w:t xml:space="preserve"> is 100mm in comparison with</w:t>
      </w:r>
      <w:r w:rsidR="005D0D56">
        <w:rPr>
          <w:rFonts w:ascii="Times New Roman" w:hAnsi="Times New Roman" w:cs="Times New Roman"/>
        </w:rPr>
        <w:t xml:space="preserve"> 81.52mm</w:t>
      </w:r>
      <w:r>
        <w:rPr>
          <w:rFonts w:ascii="Times New Roman" w:hAnsi="Times New Roman" w:cs="Times New Roman"/>
        </w:rPr>
        <w:t>/month in 2024:</w:t>
      </w:r>
      <w:r w:rsidR="005D0D56" w:rsidRPr="008B7D8F">
        <w:rPr>
          <w:rFonts w:ascii="Times New Roman" w:hAnsi="Times New Roman" w:cs="Times New Roman"/>
        </w:rPr>
        <w:t xml:space="preserve"> </w:t>
      </w:r>
      <w:r w:rsidR="005D0D56">
        <w:rPr>
          <w:rFonts w:ascii="Times New Roman" w:hAnsi="Times New Roman" w:cs="Times New Roman"/>
        </w:rPr>
        <w:t>74.521mm/month for 2023 and 53.33mm/ month for 2022.  The</w:t>
      </w:r>
      <w:r>
        <w:rPr>
          <w:rFonts w:ascii="Times New Roman" w:hAnsi="Times New Roman" w:cs="Times New Roman"/>
        </w:rPr>
        <w:t>re was a significant snowfall du</w:t>
      </w:r>
      <w:r w:rsidR="002C3EAE">
        <w:rPr>
          <w:rFonts w:ascii="Times New Roman" w:hAnsi="Times New Roman" w:cs="Times New Roman"/>
        </w:rPr>
        <w:t>ring the first week followed by 2 named storms in the latter days adding to</w:t>
      </w:r>
      <w:r w:rsidR="000A03FF">
        <w:rPr>
          <w:rFonts w:ascii="Times New Roman" w:hAnsi="Times New Roman" w:cs="Times New Roman"/>
        </w:rPr>
        <w:t xml:space="preserve"> the precipitation</w:t>
      </w:r>
      <w:r w:rsidR="005D0D56">
        <w:rPr>
          <w:rFonts w:ascii="Times New Roman" w:hAnsi="Times New Roman" w:cs="Times New Roman"/>
        </w:rPr>
        <w:t xml:space="preserve"> </w:t>
      </w:r>
      <w:r w:rsidR="002C3EAE">
        <w:rPr>
          <w:rFonts w:ascii="Times New Roman" w:hAnsi="Times New Roman" w:cs="Times New Roman"/>
        </w:rPr>
        <w:t>total for the month, following the trend of the previous 2 years</w:t>
      </w:r>
    </w:p>
    <w:p w:rsidR="005D0D56" w:rsidRDefault="005D0D56" w:rsidP="005D0D56">
      <w:pPr>
        <w:jc w:val="both"/>
        <w:rPr>
          <w:rFonts w:ascii="Times New Roman" w:hAnsi="Times New Roman" w:cs="Times New Roman"/>
        </w:rPr>
      </w:pPr>
      <w:r>
        <w:rPr>
          <w:rFonts w:ascii="Times New Roman" w:hAnsi="Times New Roman" w:cs="Times New Roman"/>
        </w:rPr>
        <w:t>Having discussed the Flood Action Plan at the MAM held on the 7 October 2024.  Feedback from residents is absolutely essential to help assess future flood resilience</w:t>
      </w:r>
      <w:r w:rsidR="002C3EAE">
        <w:rPr>
          <w:rFonts w:ascii="Times New Roman" w:hAnsi="Times New Roman" w:cs="Times New Roman"/>
        </w:rPr>
        <w:t>; and</w:t>
      </w:r>
      <w:r>
        <w:rPr>
          <w:rFonts w:ascii="Times New Roman" w:hAnsi="Times New Roman" w:cs="Times New Roman"/>
        </w:rPr>
        <w:t xml:space="preserve"> assistance</w:t>
      </w:r>
      <w:r w:rsidR="002C3EAE">
        <w:rPr>
          <w:rFonts w:ascii="Times New Roman" w:hAnsi="Times New Roman" w:cs="Times New Roman"/>
        </w:rPr>
        <w:t xml:space="preserve"> is still available for</w:t>
      </w:r>
      <w:r>
        <w:rPr>
          <w:rFonts w:ascii="Times New Roman" w:hAnsi="Times New Roman" w:cs="Times New Roman"/>
        </w:rPr>
        <w:t xml:space="preserve"> those residents who can, to make successful claims against the Fl</w:t>
      </w:r>
      <w:r w:rsidR="002C3EAE">
        <w:rPr>
          <w:rFonts w:ascii="Times New Roman" w:hAnsi="Times New Roman" w:cs="Times New Roman"/>
        </w:rPr>
        <w:t>ood resilience funding which remains</w:t>
      </w:r>
      <w:r>
        <w:rPr>
          <w:rFonts w:ascii="Times New Roman" w:hAnsi="Times New Roman" w:cs="Times New Roman"/>
        </w:rPr>
        <w:t xml:space="preserve"> available. </w:t>
      </w:r>
    </w:p>
    <w:p w:rsidR="0077152F" w:rsidRDefault="005D0D56" w:rsidP="005D0D56">
      <w:pPr>
        <w:jc w:val="both"/>
        <w:rPr>
          <w:rFonts w:ascii="Times New Roman" w:hAnsi="Times New Roman" w:cs="Times New Roman"/>
        </w:rPr>
      </w:pPr>
      <w:r>
        <w:rPr>
          <w:rFonts w:ascii="Times New Roman" w:hAnsi="Times New Roman" w:cs="Times New Roman"/>
        </w:rPr>
        <w:t xml:space="preserve">Following the remote MAM held on the 7 of October 2024, a site meeting </w:t>
      </w:r>
      <w:r w:rsidR="002C3EAE">
        <w:rPr>
          <w:rFonts w:ascii="Times New Roman" w:hAnsi="Times New Roman" w:cs="Times New Roman"/>
        </w:rPr>
        <w:t>that took place</w:t>
      </w:r>
      <w:r>
        <w:rPr>
          <w:rFonts w:ascii="Times New Roman" w:hAnsi="Times New Roman" w:cs="Times New Roman"/>
        </w:rPr>
        <w:t xml:space="preserve"> on the 2 December 2024, </w:t>
      </w:r>
      <w:r w:rsidR="002C3EAE">
        <w:rPr>
          <w:rFonts w:ascii="Times New Roman" w:hAnsi="Times New Roman" w:cs="Times New Roman"/>
        </w:rPr>
        <w:t>a further residents meeting was held on the 28 January 2025 to establish the roles and responsibilities of the Flood Action Group</w:t>
      </w:r>
      <w:r w:rsidR="00F94D9E">
        <w:rPr>
          <w:rFonts w:ascii="Times New Roman" w:hAnsi="Times New Roman" w:cs="Times New Roman"/>
        </w:rPr>
        <w:t xml:space="preserve"> to reconstitute the </w:t>
      </w:r>
      <w:proofErr w:type="spellStart"/>
      <w:r w:rsidR="00F94D9E">
        <w:rPr>
          <w:rFonts w:ascii="Times New Roman" w:hAnsi="Times New Roman" w:cs="Times New Roman"/>
        </w:rPr>
        <w:t>Minsterley</w:t>
      </w:r>
      <w:proofErr w:type="spellEnd"/>
      <w:r w:rsidR="00F94D9E">
        <w:rPr>
          <w:rFonts w:ascii="Times New Roman" w:hAnsi="Times New Roman" w:cs="Times New Roman"/>
        </w:rPr>
        <w:t xml:space="preserve"> Group</w:t>
      </w:r>
      <w:r w:rsidR="0077152F">
        <w:rPr>
          <w:rFonts w:ascii="Times New Roman" w:hAnsi="Times New Roman" w:cs="Times New Roman"/>
        </w:rPr>
        <w:t xml:space="preserve"> and elect the committee to represent the Group</w:t>
      </w:r>
      <w:r w:rsidR="00F94D9E">
        <w:rPr>
          <w:rFonts w:ascii="Times New Roman" w:hAnsi="Times New Roman" w:cs="Times New Roman"/>
        </w:rPr>
        <w:t xml:space="preserve"> in preparat</w:t>
      </w:r>
      <w:r w:rsidR="000A03FF">
        <w:rPr>
          <w:rFonts w:ascii="Times New Roman" w:hAnsi="Times New Roman" w:cs="Times New Roman"/>
        </w:rPr>
        <w:t xml:space="preserve">ion for </w:t>
      </w:r>
      <w:r w:rsidR="0077152F">
        <w:rPr>
          <w:rFonts w:ascii="Times New Roman" w:hAnsi="Times New Roman" w:cs="Times New Roman"/>
        </w:rPr>
        <w:t>further Multi Agency</w:t>
      </w:r>
      <w:r w:rsidR="00F94D9E">
        <w:rPr>
          <w:rFonts w:ascii="Times New Roman" w:hAnsi="Times New Roman" w:cs="Times New Roman"/>
        </w:rPr>
        <w:t xml:space="preserve"> Meeting</w:t>
      </w:r>
      <w:r w:rsidR="0077152F">
        <w:rPr>
          <w:rFonts w:ascii="Times New Roman" w:hAnsi="Times New Roman" w:cs="Times New Roman"/>
        </w:rPr>
        <w:t>s</w:t>
      </w:r>
      <w:r w:rsidR="00F94D9E">
        <w:rPr>
          <w:rFonts w:ascii="Times New Roman" w:hAnsi="Times New Roman" w:cs="Times New Roman"/>
        </w:rPr>
        <w:t xml:space="preserve"> to progress the issues raised at</w:t>
      </w:r>
      <w:r w:rsidR="000A03FF">
        <w:rPr>
          <w:rFonts w:ascii="Times New Roman" w:hAnsi="Times New Roman" w:cs="Times New Roman"/>
        </w:rPr>
        <w:t xml:space="preserve"> the</w:t>
      </w:r>
      <w:r w:rsidR="00F94D9E">
        <w:rPr>
          <w:rFonts w:ascii="Times New Roman" w:hAnsi="Times New Roman" w:cs="Times New Roman"/>
        </w:rPr>
        <w:t xml:space="preserve"> October 2024 meeting and add further issues raised by residents</w:t>
      </w:r>
      <w:r w:rsidR="0077152F">
        <w:rPr>
          <w:rFonts w:ascii="Times New Roman" w:hAnsi="Times New Roman" w:cs="Times New Roman"/>
        </w:rPr>
        <w:t>.</w:t>
      </w:r>
      <w:r w:rsidR="00F94D9E">
        <w:rPr>
          <w:rFonts w:ascii="Times New Roman" w:hAnsi="Times New Roman" w:cs="Times New Roman"/>
        </w:rPr>
        <w:t xml:space="preserve"> </w:t>
      </w:r>
    </w:p>
    <w:p w:rsidR="005D0D56" w:rsidRDefault="0077152F" w:rsidP="005D0D56">
      <w:pPr>
        <w:jc w:val="both"/>
        <w:rPr>
          <w:rFonts w:ascii="Times New Roman" w:hAnsi="Times New Roman" w:cs="Times New Roman"/>
        </w:rPr>
      </w:pPr>
      <w:r>
        <w:rPr>
          <w:rFonts w:ascii="Times New Roman" w:hAnsi="Times New Roman" w:cs="Times New Roman"/>
        </w:rPr>
        <w:t>FAG is awaiting the proposals</w:t>
      </w:r>
      <w:r w:rsidR="005D0D56">
        <w:rPr>
          <w:rFonts w:ascii="Times New Roman" w:hAnsi="Times New Roman" w:cs="Times New Roman"/>
        </w:rPr>
        <w:t xml:space="preserve"> </w:t>
      </w:r>
      <w:r>
        <w:rPr>
          <w:rFonts w:ascii="Times New Roman" w:hAnsi="Times New Roman" w:cs="Times New Roman"/>
        </w:rPr>
        <w:t xml:space="preserve">from Cecilia Young from the SRT </w:t>
      </w:r>
      <w:r w:rsidR="000A03FF">
        <w:rPr>
          <w:rFonts w:ascii="Times New Roman" w:hAnsi="Times New Roman" w:cs="Times New Roman"/>
        </w:rPr>
        <w:t xml:space="preserve">to </w:t>
      </w:r>
      <w:r>
        <w:rPr>
          <w:rFonts w:ascii="Times New Roman" w:hAnsi="Times New Roman" w:cs="Times New Roman"/>
        </w:rPr>
        <w:t>stop</w:t>
      </w:r>
      <w:r w:rsidR="005D0D56">
        <w:rPr>
          <w:rFonts w:ascii="Times New Roman" w:hAnsi="Times New Roman" w:cs="Times New Roman"/>
        </w:rPr>
        <w:t xml:space="preserve"> the erosion to The Grove Footpath north of Bridge Mews with a view to employing Natural Flood Management techniques to engineer out erosion of the river banks supporting the footpath.</w:t>
      </w:r>
      <w:r w:rsidR="005D0D56" w:rsidRPr="00082517">
        <w:rPr>
          <w:rFonts w:ascii="Times New Roman" w:hAnsi="Times New Roman" w:cs="Times New Roman"/>
        </w:rPr>
        <w:t xml:space="preserve"> </w:t>
      </w:r>
      <w:r w:rsidR="005D0D56">
        <w:rPr>
          <w:rFonts w:ascii="Times New Roman" w:hAnsi="Times New Roman" w:cs="Times New Roman"/>
        </w:rPr>
        <w:t>The consequent erosion of the levee is d</w:t>
      </w:r>
      <w:r w:rsidR="000A03FF">
        <w:rPr>
          <w:rFonts w:ascii="Times New Roman" w:hAnsi="Times New Roman" w:cs="Times New Roman"/>
        </w:rPr>
        <w:t xml:space="preserve">amaging the footpath; SC </w:t>
      </w:r>
      <w:proofErr w:type="gramStart"/>
      <w:r w:rsidR="000A03FF">
        <w:rPr>
          <w:rFonts w:ascii="Times New Roman" w:hAnsi="Times New Roman" w:cs="Times New Roman"/>
        </w:rPr>
        <w:t>have</w:t>
      </w:r>
      <w:proofErr w:type="gramEnd"/>
      <w:r w:rsidR="000A03FF">
        <w:rPr>
          <w:rFonts w:ascii="Times New Roman" w:hAnsi="Times New Roman" w:cs="Times New Roman"/>
        </w:rPr>
        <w:t xml:space="preserve"> arranged</w:t>
      </w:r>
      <w:r w:rsidR="005D0D56">
        <w:rPr>
          <w:rFonts w:ascii="Times New Roman" w:hAnsi="Times New Roman" w:cs="Times New Roman"/>
        </w:rPr>
        <w:t xml:space="preserve"> to investigate and resolve this dangerous issue with other authorities including the SRT, public Rights of Way and the FAG.  </w:t>
      </w:r>
    </w:p>
    <w:p w:rsidR="005D0D56" w:rsidRDefault="005D0D56" w:rsidP="005D0D56">
      <w:pPr>
        <w:jc w:val="both"/>
        <w:rPr>
          <w:rFonts w:ascii="Times New Roman" w:hAnsi="Times New Roman" w:cs="Times New Roman"/>
        </w:rPr>
      </w:pPr>
      <w:r>
        <w:rPr>
          <w:rFonts w:ascii="Times New Roman" w:hAnsi="Times New Roman" w:cs="Times New Roman"/>
        </w:rPr>
        <w:t xml:space="preserve">The Grove public footpath continues to deteriorate in the recent storms, and the temporary safety barriers remain in place, the tarmac footpath remains in very poor repair. </w:t>
      </w:r>
    </w:p>
    <w:p w:rsidR="005D0D56" w:rsidRDefault="005D0D56" w:rsidP="005D0D56">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 trash grill </w:t>
      </w:r>
      <w:r w:rsidR="0077152F">
        <w:rPr>
          <w:rFonts w:ascii="Times New Roman" w:hAnsi="Times New Roman" w:cs="Times New Roman"/>
        </w:rPr>
        <w:t>requi</w:t>
      </w:r>
      <w:r w:rsidR="00681053">
        <w:rPr>
          <w:rFonts w:ascii="Times New Roman" w:hAnsi="Times New Roman" w:cs="Times New Roman"/>
        </w:rPr>
        <w:t>r</w:t>
      </w:r>
      <w:r w:rsidR="0077152F">
        <w:rPr>
          <w:rFonts w:ascii="Times New Roman" w:hAnsi="Times New Roman" w:cs="Times New Roman"/>
        </w:rPr>
        <w:t>es further clearing</w:t>
      </w:r>
      <w:r>
        <w:rPr>
          <w:rFonts w:ascii="Times New Roman" w:hAnsi="Times New Roman" w:cs="Times New Roman"/>
        </w:rPr>
        <w:t>, having established that the Fire Authority is responsible for its clearing, the FA</w:t>
      </w:r>
      <w:r w:rsidR="00681053">
        <w:rPr>
          <w:rFonts w:ascii="Times New Roman" w:hAnsi="Times New Roman" w:cs="Times New Roman"/>
        </w:rPr>
        <w:t>G is contacting the fire service to arrange</w:t>
      </w:r>
      <w:r>
        <w:rPr>
          <w:rFonts w:ascii="Times New Roman" w:hAnsi="Times New Roman" w:cs="Times New Roman"/>
        </w:rPr>
        <w:t xml:space="preserve"> the clearing of the trash grill. </w:t>
      </w:r>
    </w:p>
    <w:p w:rsidR="005D0D56" w:rsidRDefault="005D0D56" w:rsidP="005D0D56">
      <w:pPr>
        <w:jc w:val="both"/>
        <w:rPr>
          <w:rFonts w:ascii="Times New Roman" w:hAnsi="Times New Roman" w:cs="Times New Roman"/>
        </w:rPr>
      </w:pPr>
      <w:r>
        <w:rPr>
          <w:rFonts w:ascii="Times New Roman" w:hAnsi="Times New Roman" w:cs="Times New Roman"/>
        </w:rPr>
        <w:t xml:space="preserve">It should be noted that the Trash Screen over the headwall to the Culvert under </w:t>
      </w:r>
      <w:proofErr w:type="spellStart"/>
      <w:r>
        <w:rPr>
          <w:rFonts w:ascii="Times New Roman" w:hAnsi="Times New Roman" w:cs="Times New Roman"/>
        </w:rPr>
        <w:t>Plox</w:t>
      </w:r>
      <w:proofErr w:type="spellEnd"/>
      <w:r>
        <w:rPr>
          <w:rFonts w:ascii="Times New Roman" w:hAnsi="Times New Roman" w:cs="Times New Roman"/>
        </w:rPr>
        <w:t xml:space="preserve"> Green Road at the Callow Crescent junction and Ash Lea Estate is now completely covered by detritus, there is now a flood waiting to happen. It is too dangerous for a volunteer to attempt to clear as there </w:t>
      </w:r>
      <w:proofErr w:type="gramStart"/>
      <w:r>
        <w:rPr>
          <w:rFonts w:ascii="Times New Roman" w:hAnsi="Times New Roman" w:cs="Times New Roman"/>
        </w:rPr>
        <w:t>is</w:t>
      </w:r>
      <w:proofErr w:type="gramEnd"/>
      <w:r>
        <w:rPr>
          <w:rFonts w:ascii="Times New Roman" w:hAnsi="Times New Roman" w:cs="Times New Roman"/>
        </w:rPr>
        <w:t xml:space="preserve"> </w:t>
      </w:r>
      <w:r w:rsidR="00681053">
        <w:rPr>
          <w:rFonts w:ascii="Times New Roman" w:hAnsi="Times New Roman" w:cs="Times New Roman"/>
        </w:rPr>
        <w:t>deep silts</w:t>
      </w:r>
      <w:r>
        <w:rPr>
          <w:rFonts w:ascii="Times New Roman" w:hAnsi="Times New Roman" w:cs="Times New Roman"/>
        </w:rPr>
        <w:t xml:space="preserve"> in front of the screen.</w:t>
      </w:r>
    </w:p>
    <w:p w:rsidR="005D0D56" w:rsidRDefault="005D0D56" w:rsidP="005D0D56">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w:t>
      </w:r>
      <w:r>
        <w:rPr>
          <w:rFonts w:ascii="Times New Roman" w:hAnsi="Times New Roman" w:cs="Times New Roman"/>
        </w:rPr>
        <w:t xml:space="preserve"> </w:t>
      </w:r>
      <w:r w:rsidR="00681053">
        <w:rPr>
          <w:rFonts w:ascii="Times New Roman" w:hAnsi="Times New Roman" w:cs="Times New Roman"/>
        </w:rPr>
        <w:t>presently the erosion has abated</w:t>
      </w:r>
      <w:r>
        <w:rPr>
          <w:rFonts w:ascii="Times New Roman" w:hAnsi="Times New Roman" w:cs="Times New Roman"/>
        </w:rPr>
        <w:t>.</w:t>
      </w:r>
    </w:p>
    <w:p w:rsidR="005D0D56" w:rsidRDefault="005D0D56" w:rsidP="005D0D56">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w:t>
      </w:r>
      <w:r>
        <w:rPr>
          <w:rFonts w:ascii="Times New Roman" w:hAnsi="Times New Roman" w:cs="Times New Roman"/>
        </w:rPr>
        <w:t xml:space="preserve">Close to report back to the LPA before the Section 106 is released.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proofErr w:type="gramStart"/>
      <w:r>
        <w:rPr>
          <w:rFonts w:ascii="Times New Roman" w:hAnsi="Times New Roman" w:cs="Times New Roman"/>
        </w:rPr>
        <w:t>An FAP issue for the MAM agenda to follow up.</w:t>
      </w:r>
      <w:proofErr w:type="gramEnd"/>
      <w:r>
        <w:rPr>
          <w:rFonts w:ascii="Times New Roman" w:hAnsi="Times New Roman" w:cs="Times New Roman"/>
        </w:rPr>
        <w:t xml:space="preserve"> This was missed from the current MAM agenda.</w:t>
      </w:r>
    </w:p>
    <w:p w:rsidR="005D0D56" w:rsidRDefault="005D0D56" w:rsidP="005D0D56">
      <w:pPr>
        <w:jc w:val="both"/>
        <w:rPr>
          <w:rFonts w:ascii="Times New Roman" w:hAnsi="Times New Roman" w:cs="Times New Roman"/>
        </w:rPr>
      </w:pPr>
      <w:r>
        <w:rPr>
          <w:rFonts w:ascii="Times New Roman" w:hAnsi="Times New Roman" w:cs="Times New Roman"/>
        </w:rPr>
        <w:t>In the light of</w:t>
      </w:r>
      <w:r w:rsidR="00842425">
        <w:rPr>
          <w:rFonts w:ascii="Times New Roman" w:hAnsi="Times New Roman" w:cs="Times New Roman"/>
        </w:rPr>
        <w:t xml:space="preserve"> the Autumn and Winter</w:t>
      </w:r>
      <w:r w:rsidR="00681053">
        <w:rPr>
          <w:rFonts w:ascii="Times New Roman" w:hAnsi="Times New Roman" w:cs="Times New Roman"/>
        </w:rPr>
        <w:t xml:space="preserve"> Storms Ashley, Bert,</w:t>
      </w:r>
      <w:r w:rsidR="006C69DD">
        <w:rPr>
          <w:rFonts w:ascii="Times New Roman" w:hAnsi="Times New Roman" w:cs="Times New Roman"/>
        </w:rPr>
        <w:t xml:space="preserve"> </w:t>
      </w:r>
      <w:proofErr w:type="spellStart"/>
      <w:r>
        <w:rPr>
          <w:rFonts w:ascii="Times New Roman" w:hAnsi="Times New Roman" w:cs="Times New Roman"/>
        </w:rPr>
        <w:t>Darragh</w:t>
      </w:r>
      <w:proofErr w:type="spellEnd"/>
      <w:r>
        <w:rPr>
          <w:rFonts w:ascii="Times New Roman" w:hAnsi="Times New Roman" w:cs="Times New Roman"/>
        </w:rPr>
        <w:t>,</w:t>
      </w:r>
      <w:r w:rsidR="006C69DD">
        <w:rPr>
          <w:rFonts w:ascii="Times New Roman" w:hAnsi="Times New Roman" w:cs="Times New Roman"/>
        </w:rPr>
        <w:t xml:space="preserve"> </w:t>
      </w:r>
      <w:proofErr w:type="spellStart"/>
      <w:r w:rsidR="006C69DD">
        <w:rPr>
          <w:rFonts w:ascii="Times New Roman" w:hAnsi="Times New Roman" w:cs="Times New Roman"/>
        </w:rPr>
        <w:t>Eowyn</w:t>
      </w:r>
      <w:proofErr w:type="spellEnd"/>
      <w:r w:rsidR="006C69DD">
        <w:rPr>
          <w:rFonts w:ascii="Times New Roman" w:hAnsi="Times New Roman" w:cs="Times New Roman"/>
        </w:rPr>
        <w:t xml:space="preserve"> and </w:t>
      </w:r>
      <w:proofErr w:type="spellStart"/>
      <w:proofErr w:type="gramStart"/>
      <w:r w:rsidR="006C69DD">
        <w:rPr>
          <w:rFonts w:ascii="Times New Roman" w:hAnsi="Times New Roman" w:cs="Times New Roman"/>
        </w:rPr>
        <w:t>Herminia</w:t>
      </w:r>
      <w:proofErr w:type="spellEnd"/>
      <w:r w:rsidR="006C69DD">
        <w:rPr>
          <w:rFonts w:ascii="Times New Roman" w:hAnsi="Times New Roman" w:cs="Times New Roman"/>
        </w:rPr>
        <w:t xml:space="preserve"> </w:t>
      </w:r>
      <w:r w:rsidRPr="00193B2C">
        <w:rPr>
          <w:rFonts w:ascii="Times New Roman" w:hAnsi="Times New Roman" w:cs="Times New Roman"/>
        </w:rPr>
        <w:t xml:space="preserve"> </w:t>
      </w:r>
      <w:r>
        <w:rPr>
          <w:rFonts w:ascii="Times New Roman" w:hAnsi="Times New Roman" w:cs="Times New Roman"/>
        </w:rPr>
        <w:t>the</w:t>
      </w:r>
      <w:proofErr w:type="gramEnd"/>
      <w:r>
        <w:rPr>
          <w:rFonts w:ascii="Times New Roman" w:hAnsi="Times New Roman" w:cs="Times New Roman"/>
        </w:rPr>
        <w:t xml:space="preserve"> accommodation bridge</w:t>
      </w:r>
      <w:r w:rsidRPr="00193B2C">
        <w:rPr>
          <w:rFonts w:ascii="Times New Roman" w:hAnsi="Times New Roman" w:cs="Times New Roman"/>
        </w:rPr>
        <w:t xml:space="preserve"> to the north of The Grove footbridge</w:t>
      </w:r>
      <w:r>
        <w:rPr>
          <w:rFonts w:ascii="Times New Roman" w:hAnsi="Times New Roman" w:cs="Times New Roman"/>
        </w:rPr>
        <w:t>, obstructs the flood waters flowing within the wetted channel,</w:t>
      </w:r>
      <w:r w:rsidR="00681053">
        <w:rPr>
          <w:rFonts w:ascii="Times New Roman" w:hAnsi="Times New Roman" w:cs="Times New Roman"/>
        </w:rPr>
        <w:t xml:space="preserve"> this has been raised with</w:t>
      </w:r>
      <w:r>
        <w:rPr>
          <w:rFonts w:ascii="Times New Roman" w:hAnsi="Times New Roman" w:cs="Times New Roman"/>
        </w:rPr>
        <w:t xml:space="preserve"> </w:t>
      </w:r>
      <w:r w:rsidR="00681053">
        <w:rPr>
          <w:rFonts w:ascii="Times New Roman" w:hAnsi="Times New Roman" w:cs="Times New Roman"/>
        </w:rPr>
        <w:t>t</w:t>
      </w:r>
      <w:r w:rsidR="000A03FF">
        <w:rPr>
          <w:rFonts w:ascii="Times New Roman" w:hAnsi="Times New Roman" w:cs="Times New Roman"/>
        </w:rPr>
        <w:t xml:space="preserve">he owners, who </w:t>
      </w:r>
      <w:r>
        <w:rPr>
          <w:rFonts w:ascii="Times New Roman" w:hAnsi="Times New Roman" w:cs="Times New Roman"/>
        </w:rPr>
        <w:t xml:space="preserve">are now actively considering the removal of the old existing bridge structure </w:t>
      </w:r>
      <w:r w:rsidR="00681053">
        <w:rPr>
          <w:rFonts w:ascii="Times New Roman" w:hAnsi="Times New Roman" w:cs="Times New Roman"/>
        </w:rPr>
        <w:t>later in the Spring of 2025</w:t>
      </w:r>
      <w:r>
        <w:rPr>
          <w:rFonts w:ascii="Times New Roman" w:hAnsi="Times New Roman" w:cs="Times New Roman"/>
        </w:rPr>
        <w:t xml:space="preserve">. </w:t>
      </w:r>
    </w:p>
    <w:p w:rsidR="005D0D56" w:rsidRDefault="005D0D56" w:rsidP="005D0D56">
      <w:pPr>
        <w:jc w:val="both"/>
        <w:rPr>
          <w:rFonts w:ascii="Times New Roman" w:hAnsi="Times New Roman" w:cs="Times New Roman"/>
        </w:rPr>
      </w:pPr>
      <w:r>
        <w:rPr>
          <w:rFonts w:ascii="Times New Roman" w:hAnsi="Times New Roman" w:cs="Times New Roman"/>
        </w:rPr>
        <w:lastRenderedPageBreak/>
        <w:t>FAG will be supporting</w:t>
      </w:r>
      <w:r w:rsidRPr="00193B2C">
        <w:rPr>
          <w:rFonts w:ascii="Times New Roman" w:hAnsi="Times New Roman" w:cs="Times New Roman"/>
        </w:rPr>
        <w:t xml:space="preserve"> the landowner</w:t>
      </w:r>
      <w:r>
        <w:rPr>
          <w:rFonts w:ascii="Times New Roman" w:hAnsi="Times New Roman" w:cs="Times New Roman"/>
        </w:rPr>
        <w:t>s in reinforcing</w:t>
      </w:r>
      <w:r w:rsidRPr="00193B2C">
        <w:rPr>
          <w:rFonts w:ascii="Times New Roman" w:hAnsi="Times New Roman" w:cs="Times New Roman"/>
        </w:rPr>
        <w:t xml:space="preserve"> the existing east bank of the river to safe guard the accommodation bridge</w:t>
      </w:r>
      <w:r w:rsidR="000A03FF">
        <w:rPr>
          <w:rFonts w:ascii="Times New Roman" w:hAnsi="Times New Roman" w:cs="Times New Roman"/>
        </w:rPr>
        <w:t xml:space="preserve"> east abutment </w:t>
      </w:r>
      <w:r w:rsidRPr="00193B2C">
        <w:rPr>
          <w:rFonts w:ascii="Times New Roman" w:hAnsi="Times New Roman" w:cs="Times New Roman"/>
        </w:rPr>
        <w:t>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 This issue will have to be revisited; following the MAM.</w:t>
      </w:r>
    </w:p>
    <w:p w:rsidR="005D0D56" w:rsidRDefault="005D0D56" w:rsidP="005D0D56">
      <w:pPr>
        <w:jc w:val="both"/>
        <w:rPr>
          <w:rFonts w:ascii="Times New Roman" w:hAnsi="Times New Roman" w:cs="Times New Roman"/>
        </w:rPr>
      </w:pPr>
      <w:r>
        <w:rPr>
          <w:rFonts w:ascii="Times New Roman" w:hAnsi="Times New Roman" w:cs="Times New Roman"/>
        </w:rPr>
        <w:t xml:space="preserve">The condition of the </w:t>
      </w:r>
      <w:proofErr w:type="spellStart"/>
      <w:r>
        <w:rPr>
          <w:rFonts w:ascii="Times New Roman" w:hAnsi="Times New Roman" w:cs="Times New Roman"/>
        </w:rPr>
        <w:t>Minsterley</w:t>
      </w:r>
      <w:proofErr w:type="spellEnd"/>
      <w:r>
        <w:rPr>
          <w:rFonts w:ascii="Times New Roman" w:hAnsi="Times New Roman" w:cs="Times New Roman"/>
        </w:rPr>
        <w:t xml:space="preserve"> Brook and other flooding issues at </w:t>
      </w:r>
      <w:proofErr w:type="spellStart"/>
      <w:r>
        <w:rPr>
          <w:rFonts w:ascii="Times New Roman" w:hAnsi="Times New Roman" w:cs="Times New Roman"/>
        </w:rPr>
        <w:t>Wagbeach</w:t>
      </w:r>
      <w:proofErr w:type="spellEnd"/>
      <w:r>
        <w:rPr>
          <w:rFonts w:ascii="Times New Roman" w:hAnsi="Times New Roman" w:cs="Times New Roman"/>
        </w:rPr>
        <w:t xml:space="preserve"> require urgent action; see previous reports. Having fully vented this issue at the MAM, and with SC Highways undertaking to follow up with an action plan, </w:t>
      </w:r>
      <w:r w:rsidR="006C69DD">
        <w:rPr>
          <w:rFonts w:ascii="Times New Roman" w:hAnsi="Times New Roman" w:cs="Times New Roman"/>
        </w:rPr>
        <w:t>FAG needs an update from</w:t>
      </w:r>
      <w:r>
        <w:rPr>
          <w:rFonts w:ascii="Times New Roman" w:hAnsi="Times New Roman" w:cs="Times New Roman"/>
        </w:rPr>
        <w:t xml:space="preserve"> Andy </w:t>
      </w:r>
      <w:proofErr w:type="spellStart"/>
      <w:r>
        <w:rPr>
          <w:rFonts w:ascii="Times New Roman" w:hAnsi="Times New Roman" w:cs="Times New Roman"/>
        </w:rPr>
        <w:t>Keyland</w:t>
      </w:r>
      <w:proofErr w:type="spellEnd"/>
      <w:r>
        <w:rPr>
          <w:rFonts w:ascii="Times New Roman" w:hAnsi="Times New Roman" w:cs="Times New Roman"/>
        </w:rPr>
        <w:t xml:space="preserve"> </w:t>
      </w:r>
      <w:r w:rsidR="006C69DD">
        <w:rPr>
          <w:rFonts w:ascii="Times New Roman" w:hAnsi="Times New Roman" w:cs="Times New Roman"/>
        </w:rPr>
        <w:t xml:space="preserve">but there are further issues with </w:t>
      </w:r>
      <w:proofErr w:type="spellStart"/>
      <w:r w:rsidR="006C69DD">
        <w:rPr>
          <w:rFonts w:ascii="Times New Roman" w:hAnsi="Times New Roman" w:cs="Times New Roman"/>
        </w:rPr>
        <w:t>Bankside</w:t>
      </w:r>
      <w:proofErr w:type="spellEnd"/>
      <w:r w:rsidR="006C69DD">
        <w:rPr>
          <w:rFonts w:ascii="Times New Roman" w:hAnsi="Times New Roman" w:cs="Times New Roman"/>
        </w:rPr>
        <w:t xml:space="preserve"> stability supporting the A488 to the South in the Hope Valley.</w:t>
      </w:r>
    </w:p>
    <w:p w:rsidR="005D0D56" w:rsidRDefault="005D0D56" w:rsidP="005D0D56">
      <w:pPr>
        <w:jc w:val="both"/>
        <w:rPr>
          <w:rFonts w:ascii="Times New Roman" w:hAnsi="Times New Roman" w:cs="Times New Roman"/>
        </w:rPr>
      </w:pPr>
      <w:r>
        <w:rPr>
          <w:rFonts w:ascii="Times New Roman" w:hAnsi="Times New Roman" w:cs="Times New Roman"/>
        </w:rPr>
        <w:t xml:space="preserve">The SRT </w:t>
      </w:r>
      <w:r w:rsidR="006C69DD">
        <w:rPr>
          <w:rFonts w:ascii="Times New Roman" w:hAnsi="Times New Roman" w:cs="Times New Roman"/>
        </w:rPr>
        <w:t>report is awaited on</w:t>
      </w:r>
      <w:r>
        <w:rPr>
          <w:rFonts w:ascii="Times New Roman" w:hAnsi="Times New Roman" w:cs="Times New Roman"/>
        </w:rPr>
        <w:t xml:space="preserve"> actions that can be taken to slow the Flow of the </w:t>
      </w:r>
      <w:proofErr w:type="spellStart"/>
      <w:r>
        <w:rPr>
          <w:rFonts w:ascii="Times New Roman" w:hAnsi="Times New Roman" w:cs="Times New Roman"/>
        </w:rPr>
        <w:t>Wagbeach</w:t>
      </w:r>
      <w:proofErr w:type="spellEnd"/>
      <w:r>
        <w:rPr>
          <w:rFonts w:ascii="Times New Roman" w:hAnsi="Times New Roman" w:cs="Times New Roman"/>
        </w:rPr>
        <w:t xml:space="preserve"> Brook; presently large river stones are being washed down in the flood waters and damaging the built environment of the urban watercourse which residents are having to rebuild.  </w:t>
      </w:r>
      <w:r w:rsidR="006C69DD">
        <w:rPr>
          <w:rFonts w:ascii="Times New Roman" w:hAnsi="Times New Roman" w:cs="Times New Roman"/>
        </w:rPr>
        <w:t>I</w:t>
      </w:r>
      <w:r>
        <w:rPr>
          <w:rFonts w:ascii="Times New Roman" w:hAnsi="Times New Roman" w:cs="Times New Roman"/>
        </w:rPr>
        <w:t xml:space="preserve">t is imperative that a Trash Screen is fitted to the headwall of the upper culvert opposite 10 </w:t>
      </w:r>
      <w:proofErr w:type="spellStart"/>
      <w:r>
        <w:rPr>
          <w:rFonts w:ascii="Times New Roman" w:hAnsi="Times New Roman" w:cs="Times New Roman"/>
        </w:rPr>
        <w:t>Wagbeach</w:t>
      </w:r>
      <w:proofErr w:type="spellEnd"/>
      <w:r>
        <w:rPr>
          <w:rFonts w:ascii="Times New Roman" w:hAnsi="Times New Roman" w:cs="Times New Roman"/>
        </w:rPr>
        <w:t>, with a system for keeping the screen clear during flooding events, which requires the construction of a safe access for personnel to reach the asset.</w:t>
      </w:r>
    </w:p>
    <w:p w:rsidR="005D0D56" w:rsidRDefault="005D0D56" w:rsidP="005D0D56">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remains as before described.   This is another issue for FAP to follow up and following the MAM site visit on the 2 December 2024</w:t>
      </w:r>
      <w:proofErr w:type="gramStart"/>
      <w:r w:rsidR="00184C97">
        <w:rPr>
          <w:rFonts w:ascii="Times New Roman" w:hAnsi="Times New Roman" w:cs="Times New Roman"/>
        </w:rPr>
        <w:t>,</w:t>
      </w:r>
      <w:r>
        <w:rPr>
          <w:rFonts w:ascii="Times New Roman" w:hAnsi="Times New Roman" w:cs="Times New Roman"/>
        </w:rPr>
        <w:t>WSP</w:t>
      </w:r>
      <w:proofErr w:type="gramEnd"/>
      <w:r>
        <w:rPr>
          <w:rFonts w:ascii="Times New Roman" w:hAnsi="Times New Roman" w:cs="Times New Roman"/>
        </w:rPr>
        <w:t xml:space="preserve"> will be actively investigating a feasibility study for using a boom </w:t>
      </w:r>
      <w:r w:rsidR="00184C97">
        <w:rPr>
          <w:rFonts w:ascii="Times New Roman" w:hAnsi="Times New Roman" w:cs="Times New Roman"/>
        </w:rPr>
        <w:t xml:space="preserve">across the B4387 by Little </w:t>
      </w:r>
      <w:proofErr w:type="spellStart"/>
      <w:r w:rsidR="00184C97">
        <w:rPr>
          <w:rFonts w:ascii="Times New Roman" w:hAnsi="Times New Roman" w:cs="Times New Roman"/>
        </w:rPr>
        <w:t>Efes</w:t>
      </w:r>
      <w:proofErr w:type="spellEnd"/>
      <w:r w:rsidR="00184C97">
        <w:rPr>
          <w:rFonts w:ascii="Times New Roman" w:hAnsi="Times New Roman" w:cs="Times New Roman"/>
        </w:rPr>
        <w:t xml:space="preserve"> to divert flood water back into the river.</w:t>
      </w:r>
    </w:p>
    <w:p w:rsidR="00184C97" w:rsidRDefault="00184C97" w:rsidP="005D0D56">
      <w:pPr>
        <w:jc w:val="both"/>
        <w:rPr>
          <w:rFonts w:ascii="Times New Roman" w:hAnsi="Times New Roman" w:cs="Times New Roman"/>
        </w:rPr>
      </w:pPr>
      <w:r>
        <w:rPr>
          <w:rFonts w:ascii="Times New Roman" w:hAnsi="Times New Roman" w:cs="Times New Roman"/>
        </w:rPr>
        <w:t>The appointment of Flood Wardens is still awaited and their training to enable them to erect signs during floods to close the roads in the interests of the Safety of the Road Users, general public and property owners and or occupants</w:t>
      </w:r>
      <w:r w:rsidR="00397C80">
        <w:rPr>
          <w:rFonts w:ascii="Times New Roman" w:hAnsi="Times New Roman" w:cs="Times New Roman"/>
        </w:rPr>
        <w:t>.</w:t>
      </w:r>
    </w:p>
    <w:p w:rsidR="005D0D56" w:rsidRDefault="005D0D56" w:rsidP="005D0D56">
      <w:pPr>
        <w:jc w:val="both"/>
        <w:rPr>
          <w:rFonts w:ascii="Times New Roman" w:hAnsi="Times New Roman" w:cs="Times New Roman"/>
        </w:rPr>
      </w:pPr>
      <w:r>
        <w:rPr>
          <w:rFonts w:ascii="Times New Roman" w:hAnsi="Times New Roman" w:cs="Times New Roman"/>
        </w:rPr>
        <w:t>The riparian owners of the sites identified for log and silt traps to be erected within the Hope Valley to catch debris being brought down</w:t>
      </w:r>
      <w:r w:rsidR="000A03FF">
        <w:rPr>
          <w:rFonts w:ascii="Times New Roman" w:hAnsi="Times New Roman" w:cs="Times New Roman"/>
        </w:rPr>
        <w:t xml:space="preserve"> by</w:t>
      </w:r>
      <w:r>
        <w:rPr>
          <w:rFonts w:ascii="Times New Roman" w:hAnsi="Times New Roman" w:cs="Times New Roman"/>
        </w:rPr>
        <w:t xml:space="preserve"> the </w:t>
      </w:r>
      <w:proofErr w:type="spellStart"/>
      <w:r>
        <w:rPr>
          <w:rFonts w:ascii="Times New Roman" w:hAnsi="Times New Roman" w:cs="Times New Roman"/>
        </w:rPr>
        <w:t>Minsterley</w:t>
      </w:r>
      <w:proofErr w:type="spellEnd"/>
      <w:r>
        <w:rPr>
          <w:rFonts w:ascii="Times New Roman" w:hAnsi="Times New Roman" w:cs="Times New Roman"/>
        </w:rPr>
        <w:t xml:space="preserve"> Brook causing flooding in the built environment have agreed in principle to the implementation of such a plan which it is hoped will be conducted by SRT. </w:t>
      </w:r>
    </w:p>
    <w:p w:rsidR="005D0D56" w:rsidRDefault="005D0D56" w:rsidP="005D0D56">
      <w:pPr>
        <w:jc w:val="both"/>
        <w:rPr>
          <w:rFonts w:ascii="Times New Roman" w:hAnsi="Times New Roman" w:cs="Times New Roman"/>
        </w:rPr>
      </w:pPr>
      <w:r>
        <w:rPr>
          <w:rFonts w:ascii="Times New Roman" w:hAnsi="Times New Roman" w:cs="Times New Roman"/>
        </w:rPr>
        <w:t>It has been</w:t>
      </w:r>
      <w:r w:rsidR="00C10B7A">
        <w:rPr>
          <w:rFonts w:ascii="Times New Roman" w:hAnsi="Times New Roman" w:cs="Times New Roman"/>
        </w:rPr>
        <w:t xml:space="preserve"> brought to the attention of the RIDB </w:t>
      </w:r>
      <w:r>
        <w:rPr>
          <w:rFonts w:ascii="Times New Roman" w:hAnsi="Times New Roman" w:cs="Times New Roman"/>
        </w:rPr>
        <w:t xml:space="preserve">that a land drain that passes to the rear of properties in The Grove, </w:t>
      </w:r>
      <w:r w:rsidR="00C10B7A">
        <w:rPr>
          <w:rFonts w:ascii="Times New Roman" w:hAnsi="Times New Roman" w:cs="Times New Roman"/>
        </w:rPr>
        <w:t xml:space="preserve">that </w:t>
      </w:r>
      <w:r>
        <w:rPr>
          <w:rFonts w:ascii="Times New Roman" w:hAnsi="Times New Roman" w:cs="Times New Roman"/>
        </w:rPr>
        <w:t>has ‘blown’</w:t>
      </w:r>
      <w:r w:rsidR="00184C97">
        <w:rPr>
          <w:rFonts w:ascii="Times New Roman" w:hAnsi="Times New Roman" w:cs="Times New Roman"/>
        </w:rPr>
        <w:t xml:space="preserve"> to the rear of no.12</w:t>
      </w:r>
      <w:r>
        <w:rPr>
          <w:rFonts w:ascii="Times New Roman" w:hAnsi="Times New Roman" w:cs="Times New Roman"/>
        </w:rPr>
        <w:t xml:space="preserve">, which leaks when the </w:t>
      </w:r>
      <w:proofErr w:type="spellStart"/>
      <w:r>
        <w:rPr>
          <w:rFonts w:ascii="Times New Roman" w:hAnsi="Times New Roman" w:cs="Times New Roman"/>
        </w:rPr>
        <w:t>Malehurst</w:t>
      </w:r>
      <w:proofErr w:type="spellEnd"/>
      <w:r>
        <w:rPr>
          <w:rFonts w:ascii="Times New Roman" w:hAnsi="Times New Roman" w:cs="Times New Roman"/>
        </w:rPr>
        <w:t xml:space="preserve"> flood plain is full  because the outfall is blocked.  This is a serious turn of events because it means that the water table around the properties </w:t>
      </w:r>
      <w:proofErr w:type="gramStart"/>
      <w:r>
        <w:rPr>
          <w:rFonts w:ascii="Times New Roman" w:hAnsi="Times New Roman" w:cs="Times New Roman"/>
        </w:rPr>
        <w:t>rises</w:t>
      </w:r>
      <w:proofErr w:type="gramEnd"/>
      <w:r>
        <w:rPr>
          <w:rFonts w:ascii="Times New Roman" w:hAnsi="Times New Roman" w:cs="Times New Roman"/>
        </w:rPr>
        <w:t xml:space="preserve"> leading to flooding internally in a number of properties</w:t>
      </w:r>
      <w:r w:rsidR="00397C80">
        <w:rPr>
          <w:rFonts w:ascii="Times New Roman" w:hAnsi="Times New Roman" w:cs="Times New Roman"/>
        </w:rPr>
        <w:t>.</w:t>
      </w:r>
      <w:r w:rsidR="00842425">
        <w:rPr>
          <w:rFonts w:ascii="Times New Roman" w:hAnsi="Times New Roman" w:cs="Times New Roman"/>
        </w:rPr>
        <w:t xml:space="preserve"> The RIDB are contacting the EA requesting assistance.</w:t>
      </w:r>
    </w:p>
    <w:p w:rsidR="00397C80" w:rsidRDefault="00397C80" w:rsidP="005D0D56">
      <w:pPr>
        <w:jc w:val="both"/>
        <w:rPr>
          <w:rFonts w:ascii="Times New Roman" w:hAnsi="Times New Roman" w:cs="Times New Roman"/>
        </w:rPr>
      </w:pPr>
      <w:r>
        <w:rPr>
          <w:rFonts w:ascii="Times New Roman" w:hAnsi="Times New Roman" w:cs="Times New Roman"/>
        </w:rPr>
        <w:t>It appears that the storm drainage on Hall View Drive has not been executed in accordance with LPA approved drawings as a consequence  the PC should apply for an Enforcement Notice application to ensure the matter is resolved</w:t>
      </w:r>
      <w:r w:rsidR="00DB302E">
        <w:rPr>
          <w:rFonts w:ascii="Times New Roman" w:hAnsi="Times New Roman" w:cs="Times New Roman"/>
        </w:rPr>
        <w:t xml:space="preserve"> see email from the SC Drainage and Flood Risk Manager.</w:t>
      </w:r>
    </w:p>
    <w:p w:rsidR="00397C80" w:rsidRDefault="00397C80" w:rsidP="005D0D56">
      <w:pPr>
        <w:jc w:val="both"/>
        <w:rPr>
          <w:rFonts w:ascii="Times New Roman" w:hAnsi="Times New Roman" w:cs="Times New Roman"/>
        </w:rPr>
      </w:pPr>
      <w:r>
        <w:rPr>
          <w:rFonts w:ascii="Times New Roman" w:hAnsi="Times New Roman" w:cs="Times New Roman"/>
        </w:rPr>
        <w:t xml:space="preserve">FAG has also received a verbal quote for </w:t>
      </w:r>
      <w:r w:rsidR="00DB302E">
        <w:rPr>
          <w:rFonts w:ascii="Times New Roman" w:hAnsi="Times New Roman" w:cs="Times New Roman"/>
        </w:rPr>
        <w:t xml:space="preserve">removing excess river stones from the outfall of the Culvert at Little </w:t>
      </w:r>
      <w:proofErr w:type="spellStart"/>
      <w:r w:rsidR="00DB302E">
        <w:rPr>
          <w:rFonts w:ascii="Times New Roman" w:hAnsi="Times New Roman" w:cs="Times New Roman"/>
        </w:rPr>
        <w:t>Minsterley</w:t>
      </w:r>
      <w:proofErr w:type="spellEnd"/>
      <w:r w:rsidR="00DB302E">
        <w:rPr>
          <w:rFonts w:ascii="Times New Roman" w:hAnsi="Times New Roman" w:cs="Times New Roman"/>
        </w:rPr>
        <w:t xml:space="preserve"> within the Meadow Brook pro</w:t>
      </w:r>
      <w:r w:rsidR="00842425">
        <w:rPr>
          <w:rFonts w:ascii="Times New Roman" w:hAnsi="Times New Roman" w:cs="Times New Roman"/>
        </w:rPr>
        <w:t xml:space="preserve">perty of the </w:t>
      </w:r>
      <w:proofErr w:type="spellStart"/>
      <w:r w:rsidR="00842425">
        <w:rPr>
          <w:rFonts w:ascii="Times New Roman" w:hAnsi="Times New Roman" w:cs="Times New Roman"/>
        </w:rPr>
        <w:t>Pontesbury</w:t>
      </w:r>
      <w:proofErr w:type="spellEnd"/>
      <w:r w:rsidR="00842425">
        <w:rPr>
          <w:rFonts w:ascii="Times New Roman" w:hAnsi="Times New Roman" w:cs="Times New Roman"/>
        </w:rPr>
        <w:t xml:space="preserve"> Project Charity.</w:t>
      </w:r>
    </w:p>
    <w:p w:rsidR="00DB302E" w:rsidRDefault="00DB302E" w:rsidP="005D0D56">
      <w:pPr>
        <w:jc w:val="both"/>
        <w:rPr>
          <w:rFonts w:ascii="Times New Roman" w:hAnsi="Times New Roman" w:cs="Times New Roman"/>
        </w:rPr>
      </w:pPr>
    </w:p>
    <w:p w:rsidR="00842425" w:rsidRDefault="00842425" w:rsidP="005D0D56">
      <w:pPr>
        <w:jc w:val="both"/>
        <w:rPr>
          <w:rFonts w:ascii="Times New Roman" w:hAnsi="Times New Roman" w:cs="Times New Roman"/>
        </w:rPr>
      </w:pPr>
    </w:p>
    <w:p w:rsidR="006C5C93" w:rsidRDefault="005D0D56" w:rsidP="005D0D56">
      <w:pPr>
        <w:jc w:val="both"/>
      </w:pPr>
      <w:r w:rsidRPr="00193B2C">
        <w:rPr>
          <w:rFonts w:ascii="Times New Roman" w:hAnsi="Times New Roman" w:cs="Times New Roman"/>
        </w:rPr>
        <w:t>Orig</w:t>
      </w:r>
      <w:r>
        <w:rPr>
          <w:rFonts w:ascii="Times New Roman" w:hAnsi="Times New Roman" w:cs="Times New Roman"/>
        </w:rPr>
        <w:t xml:space="preserve">inator: Cllr Doug </w:t>
      </w:r>
      <w:r w:rsidR="00DB302E">
        <w:rPr>
          <w:rFonts w:ascii="Times New Roman" w:hAnsi="Times New Roman" w:cs="Times New Roman"/>
        </w:rPr>
        <w:t>Jones dated 11</w:t>
      </w:r>
      <w:r w:rsidRPr="00193B2C">
        <w:rPr>
          <w:rFonts w:ascii="Times New Roman" w:hAnsi="Times New Roman" w:cs="Times New Roman"/>
        </w:rPr>
        <w:t>/</w:t>
      </w:r>
      <w:r w:rsidR="00DB302E">
        <w:rPr>
          <w:rFonts w:ascii="Times New Roman" w:hAnsi="Times New Roman" w:cs="Times New Roman"/>
        </w:rPr>
        <w:t>02</w:t>
      </w:r>
      <w:r w:rsidRPr="00193B2C">
        <w:rPr>
          <w:rFonts w:ascii="Times New Roman" w:hAnsi="Times New Roman" w:cs="Times New Roman"/>
        </w:rPr>
        <w:t>/202</w:t>
      </w:r>
      <w:r>
        <w:rPr>
          <w:rFonts w:ascii="Times New Roman" w:hAnsi="Times New Roman" w:cs="Times New Roman"/>
        </w:rPr>
        <w:t>5</w:t>
      </w:r>
      <w:r w:rsidRPr="00193B2C">
        <w:rPr>
          <w:rFonts w:ascii="Times New Roman" w:hAnsi="Times New Roman" w:cs="Times New Roman"/>
        </w:rPr>
        <w:t xml:space="preserve">; FAG Member </w:t>
      </w:r>
    </w:p>
    <w:sectPr w:rsidR="006C5C93"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0D56"/>
    <w:rsid w:val="000A03FF"/>
    <w:rsid w:val="00184C97"/>
    <w:rsid w:val="002C3EAE"/>
    <w:rsid w:val="00397C80"/>
    <w:rsid w:val="005D0D56"/>
    <w:rsid w:val="00681053"/>
    <w:rsid w:val="006C5C93"/>
    <w:rsid w:val="006C69DD"/>
    <w:rsid w:val="0077152F"/>
    <w:rsid w:val="00842425"/>
    <w:rsid w:val="00B0502E"/>
    <w:rsid w:val="00C10B7A"/>
    <w:rsid w:val="00DB302E"/>
    <w:rsid w:val="00ED300F"/>
    <w:rsid w:val="00F94D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D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2025-02-11T13:35:00Z</dcterms:created>
  <dcterms:modified xsi:type="dcterms:W3CDTF">2025-02-11T17:21:00Z</dcterms:modified>
</cp:coreProperties>
</file>